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C8D0F" w14:textId="77777777" w:rsidR="00E05CEE" w:rsidRPr="009B5BDE" w:rsidRDefault="00E05CEE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  <w:b/>
          <w:noProof/>
          <w:lang w:val="fr-FR"/>
        </w:rPr>
        <w:drawing>
          <wp:anchor distT="0" distB="0" distL="114300" distR="114300" simplePos="0" relativeHeight="251659264" behindDoc="1" locked="0" layoutInCell="1" allowOverlap="1" wp14:anchorId="497212AC" wp14:editId="384332F1">
            <wp:simplePos x="0" y="0"/>
            <wp:positionH relativeFrom="column">
              <wp:posOffset>342900</wp:posOffset>
            </wp:positionH>
            <wp:positionV relativeFrom="paragraph">
              <wp:posOffset>-685800</wp:posOffset>
            </wp:positionV>
            <wp:extent cx="5475605" cy="1586865"/>
            <wp:effectExtent l="0" t="0" r="10795" b="0"/>
            <wp:wrapNone/>
            <wp:docPr id="1" name="Image 0" descr="Logo, La Rot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, La Roto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5C573C" w14:textId="77777777" w:rsidR="00E05CEE" w:rsidRPr="009B5BDE" w:rsidRDefault="00E05CEE" w:rsidP="00E05CEE">
      <w:pPr>
        <w:spacing w:line="480" w:lineRule="auto"/>
        <w:rPr>
          <w:rFonts w:ascii="Calibri" w:hAnsi="Calibri"/>
        </w:rPr>
      </w:pPr>
    </w:p>
    <w:p w14:paraId="498B6A05" w14:textId="77777777" w:rsidR="00E05CEE" w:rsidRPr="009B5BDE" w:rsidRDefault="00E05CEE" w:rsidP="00E05CEE">
      <w:pPr>
        <w:spacing w:line="480" w:lineRule="auto"/>
        <w:rPr>
          <w:rFonts w:ascii="Calibri" w:hAnsi="Calibri"/>
        </w:rPr>
      </w:pPr>
    </w:p>
    <w:p w14:paraId="046F17C3" w14:textId="77777777" w:rsidR="00E05CEE" w:rsidRPr="009B5BDE" w:rsidRDefault="00E05CEE" w:rsidP="00E05CEE">
      <w:pPr>
        <w:pStyle w:val="Sansinterligne"/>
        <w:spacing w:line="480" w:lineRule="auto"/>
        <w:jc w:val="center"/>
        <w:rPr>
          <w:rFonts w:ascii="Calibri" w:hAnsi="Calibri"/>
          <w:b/>
        </w:rPr>
      </w:pPr>
      <w:r w:rsidRPr="009B5BDE">
        <w:rPr>
          <w:rFonts w:ascii="Calibri" w:hAnsi="Calibri"/>
          <w:b/>
        </w:rPr>
        <w:t>Procès-verbal</w:t>
      </w:r>
    </w:p>
    <w:p w14:paraId="34EF546E" w14:textId="77777777" w:rsidR="00E05CEE" w:rsidRPr="009B5BDE" w:rsidRDefault="00E05CEE" w:rsidP="00E05CEE">
      <w:pPr>
        <w:pStyle w:val="Sansinterligne"/>
        <w:spacing w:line="480" w:lineRule="auto"/>
        <w:jc w:val="center"/>
        <w:rPr>
          <w:rFonts w:ascii="Calibri" w:hAnsi="Calibri"/>
          <w:b/>
        </w:rPr>
      </w:pPr>
      <w:r w:rsidRPr="009B5BDE">
        <w:rPr>
          <w:rFonts w:ascii="Calibri" w:hAnsi="Calibri"/>
          <w:b/>
        </w:rPr>
        <w:t>Réunion du conseil d’administration</w:t>
      </w:r>
    </w:p>
    <w:p w14:paraId="5C86C977" w14:textId="021A7B5F" w:rsidR="00E05CEE" w:rsidRPr="009B5BDE" w:rsidRDefault="00C87F99" w:rsidP="00E05CEE">
      <w:pPr>
        <w:spacing w:line="480" w:lineRule="auto"/>
        <w:ind w:left="6372"/>
        <w:rPr>
          <w:rFonts w:ascii="Calibri" w:hAnsi="Calibri"/>
        </w:rPr>
      </w:pPr>
      <w:r>
        <w:rPr>
          <w:rFonts w:ascii="Calibri" w:hAnsi="Calibri"/>
        </w:rPr>
        <w:t xml:space="preserve">             14 janvier 2014</w:t>
      </w:r>
    </w:p>
    <w:p w14:paraId="39EBBB57" w14:textId="2446717E" w:rsidR="00E05CEE" w:rsidRPr="009B5BDE" w:rsidRDefault="00E05CEE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 xml:space="preserve">Membres présents : </w:t>
      </w:r>
      <w:proofErr w:type="spellStart"/>
      <w:r w:rsidRPr="009B5BDE">
        <w:rPr>
          <w:rFonts w:ascii="Calibri" w:hAnsi="Calibri"/>
        </w:rPr>
        <w:t>Ghassen</w:t>
      </w:r>
      <w:proofErr w:type="spellEnd"/>
      <w:r w:rsidRPr="009B5BDE">
        <w:rPr>
          <w:rFonts w:ascii="Calibri" w:hAnsi="Calibri"/>
        </w:rPr>
        <w:t xml:space="preserve"> </w:t>
      </w:r>
      <w:proofErr w:type="spellStart"/>
      <w:r w:rsidRPr="009B5BDE">
        <w:rPr>
          <w:rFonts w:ascii="Calibri" w:hAnsi="Calibri"/>
        </w:rPr>
        <w:t>Athmni</w:t>
      </w:r>
      <w:proofErr w:type="spellEnd"/>
      <w:r w:rsidRPr="009B5BDE">
        <w:rPr>
          <w:rFonts w:ascii="Calibri" w:hAnsi="Calibri"/>
        </w:rPr>
        <w:t>, Marie-Claude Charron, Marie-Christine Corbeil,</w:t>
      </w:r>
      <w:r w:rsidR="00CA4CB2">
        <w:rPr>
          <w:rFonts w:ascii="Calibri" w:hAnsi="Calibri"/>
        </w:rPr>
        <w:t xml:space="preserve"> </w:t>
      </w:r>
      <w:r w:rsidR="00CA4CB2" w:rsidRPr="009B5BDE">
        <w:rPr>
          <w:rFonts w:ascii="Calibri" w:hAnsi="Calibri"/>
        </w:rPr>
        <w:t xml:space="preserve">Justin </w:t>
      </w:r>
      <w:proofErr w:type="spellStart"/>
      <w:r w:rsidR="00CA4CB2" w:rsidRPr="009B5BDE">
        <w:rPr>
          <w:rFonts w:ascii="Calibri" w:hAnsi="Calibri"/>
        </w:rPr>
        <w:t>Csecs</w:t>
      </w:r>
      <w:proofErr w:type="spellEnd"/>
      <w:r w:rsidR="00CA4CB2">
        <w:rPr>
          <w:rFonts w:ascii="Calibri" w:hAnsi="Calibri"/>
        </w:rPr>
        <w:t>,</w:t>
      </w:r>
      <w:r w:rsidRPr="009B5BDE">
        <w:rPr>
          <w:rFonts w:ascii="Calibri" w:hAnsi="Calibri"/>
        </w:rPr>
        <w:t xml:space="preserve"> Simon-Nicolas </w:t>
      </w:r>
      <w:proofErr w:type="spellStart"/>
      <w:r w:rsidRPr="009B5BDE">
        <w:rPr>
          <w:rFonts w:ascii="Calibri" w:hAnsi="Calibri"/>
        </w:rPr>
        <w:t>Grandmaître</w:t>
      </w:r>
      <w:proofErr w:type="spellEnd"/>
      <w:r w:rsidRPr="009B5BDE">
        <w:rPr>
          <w:rFonts w:ascii="Calibri" w:hAnsi="Calibri"/>
        </w:rPr>
        <w:t xml:space="preserve">, Anis </w:t>
      </w:r>
      <w:proofErr w:type="spellStart"/>
      <w:r w:rsidRPr="009B5BDE">
        <w:rPr>
          <w:rFonts w:ascii="Calibri" w:hAnsi="Calibri"/>
        </w:rPr>
        <w:t>Maaloul</w:t>
      </w:r>
      <w:proofErr w:type="spellEnd"/>
      <w:r w:rsidRPr="009B5BDE">
        <w:rPr>
          <w:rFonts w:ascii="Calibri" w:hAnsi="Calibri"/>
        </w:rPr>
        <w:t xml:space="preserve">, Jérôme Simon, Jakob </w:t>
      </w:r>
      <w:proofErr w:type="spellStart"/>
      <w:r w:rsidRPr="009B5BDE">
        <w:rPr>
          <w:rFonts w:ascii="Calibri" w:hAnsi="Calibri"/>
        </w:rPr>
        <w:t>Pomeranzev</w:t>
      </w:r>
      <w:proofErr w:type="spellEnd"/>
      <w:r w:rsidRPr="009B5BDE">
        <w:rPr>
          <w:rFonts w:ascii="Calibri" w:hAnsi="Calibri"/>
        </w:rPr>
        <w:t xml:space="preserve">, Jean-Philippe Vinette, Anaïs </w:t>
      </w:r>
      <w:proofErr w:type="spellStart"/>
      <w:r w:rsidRPr="009B5BDE">
        <w:rPr>
          <w:rFonts w:ascii="Calibri" w:hAnsi="Calibri"/>
        </w:rPr>
        <w:t>Elboujdaïni</w:t>
      </w:r>
      <w:proofErr w:type="spellEnd"/>
    </w:p>
    <w:p w14:paraId="4FF25866" w14:textId="50AEB575" w:rsidR="00C9190A" w:rsidRDefault="00C87F99" w:rsidP="00C87F99">
      <w:pPr>
        <w:spacing w:line="480" w:lineRule="auto"/>
      </w:pPr>
      <w:r>
        <w:t>1- Mot du président</w:t>
      </w:r>
    </w:p>
    <w:p w14:paraId="406BB842" w14:textId="794961D9" w:rsidR="00C87F99" w:rsidRPr="009B5BDE" w:rsidRDefault="00C87F99" w:rsidP="00C87F99">
      <w:r>
        <w:t>Le président souhaite la bonne année à tous et demande de réfléchir à une date pour l’AGA.</w:t>
      </w:r>
    </w:p>
    <w:p w14:paraId="1F36339F" w14:textId="2F03047D" w:rsidR="00E05CEE" w:rsidRDefault="00C87F99" w:rsidP="00E05CEE">
      <w:pPr>
        <w:spacing w:line="480" w:lineRule="auto"/>
      </w:pPr>
      <w:r>
        <w:t>2</w:t>
      </w:r>
      <w:r w:rsidR="00E05CEE" w:rsidRPr="009B5BDE">
        <w:t>- Ouverture de la réunion</w:t>
      </w:r>
    </w:p>
    <w:p w14:paraId="3306A332" w14:textId="6F16BE25" w:rsidR="0031768E" w:rsidRDefault="00C87F99" w:rsidP="00E05CEE">
      <w:pPr>
        <w:spacing w:line="480" w:lineRule="auto"/>
      </w:pPr>
      <w:r>
        <w:t>Justin</w:t>
      </w:r>
      <w:r w:rsidR="0031768E">
        <w:t xml:space="preserve"> propose l’ouverture de la réunion, </w:t>
      </w:r>
      <w:r>
        <w:t>Anis</w:t>
      </w:r>
      <w:r w:rsidR="0031768E">
        <w:t xml:space="preserve"> appuie. Adopté à l’unanimité.</w:t>
      </w:r>
    </w:p>
    <w:p w14:paraId="7223AF54" w14:textId="429E4957" w:rsidR="00CA4CB2" w:rsidRDefault="00C87F99" w:rsidP="00E05CEE">
      <w:pPr>
        <w:spacing w:line="480" w:lineRule="auto"/>
      </w:pPr>
      <w:r>
        <w:t>3</w:t>
      </w:r>
      <w:r w:rsidR="00CA4CB2">
        <w:t>- Adoption de l’ordre du jour</w:t>
      </w:r>
    </w:p>
    <w:p w14:paraId="030B36E9" w14:textId="1C471C56" w:rsidR="0031768E" w:rsidRPr="009B5BDE" w:rsidRDefault="0031768E" w:rsidP="00E05CEE">
      <w:pPr>
        <w:spacing w:line="480" w:lineRule="auto"/>
      </w:pPr>
      <w:r>
        <w:t>Justin propose l’adoption de l’ordre du jour</w:t>
      </w:r>
      <w:r w:rsidR="00C87F99">
        <w:t xml:space="preserve"> modifié, Marie-Claude</w:t>
      </w:r>
      <w:r>
        <w:t xml:space="preserve"> appuie. Adopté à l’unanimité.</w:t>
      </w:r>
    </w:p>
    <w:p w14:paraId="79CA3B97" w14:textId="6B04FEDD" w:rsidR="00E05CEE" w:rsidRDefault="00C87F99" w:rsidP="00CA4CB2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4</w:t>
      </w:r>
      <w:r w:rsidR="00E05CEE" w:rsidRPr="009B5BDE">
        <w:rPr>
          <w:rFonts w:ascii="Calibri" w:hAnsi="Calibri"/>
        </w:rPr>
        <w:t xml:space="preserve">- </w:t>
      </w:r>
      <w:r w:rsidR="00CA4CB2">
        <w:rPr>
          <w:rFonts w:ascii="Calibri" w:hAnsi="Calibri"/>
        </w:rPr>
        <w:t xml:space="preserve">Adoption </w:t>
      </w:r>
      <w:r w:rsidR="00696134">
        <w:rPr>
          <w:rFonts w:ascii="Calibri" w:hAnsi="Calibri"/>
        </w:rPr>
        <w:t>des procès verbaux</w:t>
      </w:r>
      <w:r w:rsidR="00CA4CB2">
        <w:rPr>
          <w:rFonts w:ascii="Calibri" w:hAnsi="Calibri"/>
        </w:rPr>
        <w:t xml:space="preserve"> </w:t>
      </w:r>
    </w:p>
    <w:p w14:paraId="2A308C6E" w14:textId="4734674C" w:rsidR="0031768E" w:rsidRPr="00696134" w:rsidRDefault="00C87F99" w:rsidP="00CA4CB2">
      <w:pPr>
        <w:spacing w:line="480" w:lineRule="auto"/>
      </w:pPr>
      <w:r>
        <w:t>Anis</w:t>
      </w:r>
      <w:r w:rsidR="00696134">
        <w:t xml:space="preserve"> propose l’adoption d</w:t>
      </w:r>
      <w:r>
        <w:t>es derniers procès verbaux, Jean-Philippe</w:t>
      </w:r>
      <w:r w:rsidR="00696134">
        <w:t xml:space="preserve"> appuie. Adopté à l’unanimité.</w:t>
      </w:r>
    </w:p>
    <w:p w14:paraId="32CAE65F" w14:textId="7826E5D8" w:rsidR="00E05CEE" w:rsidRDefault="00C87F99" w:rsidP="00CA4CB2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5</w:t>
      </w:r>
      <w:r w:rsidR="00E05CEE" w:rsidRPr="009B5BDE">
        <w:rPr>
          <w:rFonts w:ascii="Calibri" w:hAnsi="Calibri"/>
        </w:rPr>
        <w:t xml:space="preserve">-  </w:t>
      </w:r>
      <w:r w:rsidR="00CA4CB2">
        <w:rPr>
          <w:rFonts w:ascii="Calibri" w:hAnsi="Calibri"/>
        </w:rPr>
        <w:t xml:space="preserve">Rapport </w:t>
      </w:r>
      <w:r>
        <w:rPr>
          <w:rFonts w:ascii="Calibri" w:hAnsi="Calibri"/>
        </w:rPr>
        <w:t>direction générale</w:t>
      </w:r>
    </w:p>
    <w:p w14:paraId="7E2CED72" w14:textId="31D6B9A0" w:rsidR="00C87F99" w:rsidRDefault="00C87F99" w:rsidP="00C87F99">
      <w:pPr>
        <w:pStyle w:val="Paragraphedeliste"/>
        <w:numPr>
          <w:ilvl w:val="0"/>
          <w:numId w:val="6"/>
        </w:numPr>
        <w:spacing w:line="480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Lysanne</w:t>
      </w:r>
      <w:proofErr w:type="spellEnd"/>
      <w:r>
        <w:rPr>
          <w:rFonts w:ascii="Calibri" w:hAnsi="Calibri"/>
        </w:rPr>
        <w:t xml:space="preserve"> chef arts et culture a donné sa démission.</w:t>
      </w:r>
    </w:p>
    <w:p w14:paraId="7E0F73B4" w14:textId="1266817E" w:rsidR="00C87F99" w:rsidRDefault="009B1D7B" w:rsidP="00C87F99">
      <w:pPr>
        <w:pStyle w:val="Paragraphedeliste"/>
        <w:numPr>
          <w:ilvl w:val="0"/>
          <w:numId w:val="6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La stagiaire de l’UQO, Ariane Jean, a commencé à travailler avec l’équipe.</w:t>
      </w:r>
    </w:p>
    <w:p w14:paraId="062B1CEB" w14:textId="77777777" w:rsidR="009B1D7B" w:rsidRDefault="009B1D7B" w:rsidP="00C87F99">
      <w:pPr>
        <w:pStyle w:val="Paragraphedeliste"/>
        <w:numPr>
          <w:ilvl w:val="0"/>
          <w:numId w:val="6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lastRenderedPageBreak/>
        <w:t>Emmanuel de CHUO a annulé L’Antenne d’ivoire. Par contre, il  propose que l’équipe enregistre des capsules d’actualités qui pourront être insérées entre les émissions. Ariane s’occupe de ce dossier.</w:t>
      </w:r>
    </w:p>
    <w:p w14:paraId="2BA3EA10" w14:textId="77777777" w:rsidR="009B1D7B" w:rsidRDefault="009B1D7B" w:rsidP="00C87F99">
      <w:pPr>
        <w:pStyle w:val="Paragraphedeliste"/>
        <w:numPr>
          <w:ilvl w:val="0"/>
          <w:numId w:val="6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La caméra et la lentille ont été achetées. Marie-Christine rappelle qu’il faut se doter d’un mécanisme de sécurité interne. </w:t>
      </w:r>
      <w:proofErr w:type="gramStart"/>
      <w:r>
        <w:rPr>
          <w:rFonts w:ascii="Calibri" w:hAnsi="Calibri"/>
        </w:rPr>
        <w:t>Nos assurance</w:t>
      </w:r>
      <w:proofErr w:type="gramEnd"/>
      <w:r>
        <w:rPr>
          <w:rFonts w:ascii="Calibri" w:hAnsi="Calibri"/>
        </w:rPr>
        <w:t xml:space="preserve"> couvre ce matériel, mais il est sujet à un déductible de 1000$. Un disque dur externe a aussi été acheté.</w:t>
      </w:r>
    </w:p>
    <w:p w14:paraId="6CE53177" w14:textId="77777777" w:rsidR="009B1D7B" w:rsidRDefault="009B1D7B" w:rsidP="00C87F99">
      <w:pPr>
        <w:pStyle w:val="Paragraphedeliste"/>
        <w:numPr>
          <w:ilvl w:val="0"/>
          <w:numId w:val="6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Les auto-évaluations sont complétées.</w:t>
      </w:r>
    </w:p>
    <w:p w14:paraId="5ABE5922" w14:textId="77777777" w:rsidR="009B1D7B" w:rsidRDefault="009B1D7B" w:rsidP="00C87F99">
      <w:pPr>
        <w:pStyle w:val="Paragraphedeliste"/>
        <w:numPr>
          <w:ilvl w:val="0"/>
          <w:numId w:val="6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La recherche d’une salle pour l’AGA est en cours.</w:t>
      </w:r>
    </w:p>
    <w:p w14:paraId="3CC5FC22" w14:textId="4C7F4880" w:rsidR="009B1D7B" w:rsidRPr="00C87F99" w:rsidRDefault="009B1D7B" w:rsidP="00C87F99">
      <w:pPr>
        <w:pStyle w:val="Paragraphedeliste"/>
        <w:numPr>
          <w:ilvl w:val="0"/>
          <w:numId w:val="6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Une soirée de bénévole aura lieu le 15 janvier à la Maison acadienne dès 18 h 30.</w:t>
      </w:r>
      <w:bookmarkStart w:id="0" w:name="_GoBack"/>
      <w:bookmarkEnd w:id="0"/>
      <w:r>
        <w:rPr>
          <w:rFonts w:ascii="Calibri" w:hAnsi="Calibri"/>
        </w:rPr>
        <w:t xml:space="preserve"> </w:t>
      </w:r>
    </w:p>
    <w:p w14:paraId="40E616D4" w14:textId="54C0527E" w:rsidR="00E42F80" w:rsidRDefault="00C87F99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6</w:t>
      </w:r>
      <w:r w:rsidR="00E05CEE" w:rsidRPr="009B5BDE">
        <w:rPr>
          <w:rFonts w:ascii="Calibri" w:hAnsi="Calibri"/>
        </w:rPr>
        <w:t xml:space="preserve">- </w:t>
      </w:r>
      <w:r w:rsidR="00CA4CB2">
        <w:rPr>
          <w:rFonts w:ascii="Calibri" w:hAnsi="Calibri"/>
        </w:rPr>
        <w:t xml:space="preserve">Rapport </w:t>
      </w:r>
      <w:r>
        <w:rPr>
          <w:rFonts w:ascii="Calibri" w:hAnsi="Calibri"/>
        </w:rPr>
        <w:t>rédacteur en chef</w:t>
      </w:r>
      <w:r w:rsidR="00E05CEE" w:rsidRPr="009B5BDE">
        <w:rPr>
          <w:rFonts w:ascii="Calibri" w:hAnsi="Calibri"/>
        </w:rPr>
        <w:t xml:space="preserve"> </w:t>
      </w:r>
    </w:p>
    <w:p w14:paraId="59D1900E" w14:textId="1F5E4294" w:rsidR="00D50AED" w:rsidRPr="00D50AED" w:rsidRDefault="00C87F99" w:rsidP="00D50AED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Une édition publiée depuis le retour des vacances. Édition portant sur des sujets extérieurs au campus. Résultats jugés satisfaisants, plusieurs échos positifs.</w:t>
      </w:r>
    </w:p>
    <w:p w14:paraId="01273A02" w14:textId="6FF9A614" w:rsidR="00E05CEE" w:rsidRDefault="00C87F99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7</w:t>
      </w:r>
      <w:r w:rsidR="00E05CEE" w:rsidRPr="009B5BDE">
        <w:rPr>
          <w:rFonts w:ascii="Calibri" w:hAnsi="Calibri"/>
        </w:rPr>
        <w:t xml:space="preserve">- </w:t>
      </w:r>
      <w:r>
        <w:rPr>
          <w:rFonts w:ascii="Calibri" w:hAnsi="Calibri"/>
        </w:rPr>
        <w:t>Site web</w:t>
      </w:r>
    </w:p>
    <w:p w14:paraId="241AE1F0" w14:textId="4AB9D7B5" w:rsidR="00C87F99" w:rsidRDefault="00C87F99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Quelques questions sont posées à Marie-Claude au sujet des propositions reçues.</w:t>
      </w:r>
    </w:p>
    <w:p w14:paraId="00140F2D" w14:textId="14135B68" w:rsidR="00C87F99" w:rsidRDefault="00C87F99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Marie-Claude propose que le contrat soit offert à </w:t>
      </w:r>
      <w:proofErr w:type="spellStart"/>
      <w:r>
        <w:rPr>
          <w:rFonts w:ascii="Calibri" w:hAnsi="Calibri"/>
        </w:rPr>
        <w:t>Velox</w:t>
      </w:r>
      <w:proofErr w:type="spellEnd"/>
      <w:r>
        <w:rPr>
          <w:rFonts w:ascii="Calibri" w:hAnsi="Calibri"/>
        </w:rPr>
        <w:t xml:space="preserve"> Web Design. Justin appuie. Adopté à l’unanimité.</w:t>
      </w:r>
    </w:p>
    <w:p w14:paraId="1B4DD5E4" w14:textId="1904F41E" w:rsidR="00C87F99" w:rsidRDefault="00C87F99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Le comité web sera chargé du développement du site web. Marie-Claude sera </w:t>
      </w:r>
      <w:proofErr w:type="spellStart"/>
      <w:r>
        <w:rPr>
          <w:rFonts w:ascii="Calibri" w:hAnsi="Calibri"/>
        </w:rPr>
        <w:t>responsabeld</w:t>
      </w:r>
      <w:proofErr w:type="spellEnd"/>
      <w:r>
        <w:rPr>
          <w:rFonts w:ascii="Calibri" w:hAnsi="Calibri"/>
        </w:rPr>
        <w:t xml:space="preserve"> e toutes les communications avec </w:t>
      </w:r>
      <w:proofErr w:type="spellStart"/>
      <w:r>
        <w:rPr>
          <w:rFonts w:ascii="Calibri" w:hAnsi="Calibri"/>
        </w:rPr>
        <w:t>Velox</w:t>
      </w:r>
      <w:proofErr w:type="spellEnd"/>
      <w:r>
        <w:rPr>
          <w:rFonts w:ascii="Calibri" w:hAnsi="Calibri"/>
        </w:rPr>
        <w:t>.</w:t>
      </w:r>
    </w:p>
    <w:p w14:paraId="45A65483" w14:textId="6E15E429" w:rsidR="00C87F99" w:rsidRDefault="00C87F99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Le contrat sera révisé par des avocats et notre webmestre avant la signature.</w:t>
      </w:r>
    </w:p>
    <w:p w14:paraId="58DEDAC0" w14:textId="443AD084" w:rsidR="00C87F99" w:rsidRPr="009B5BDE" w:rsidRDefault="00C87F99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Il est mentionné qu’il serait bien de se doter d’une politique web.</w:t>
      </w:r>
    </w:p>
    <w:p w14:paraId="669B780A" w14:textId="4B3CA091" w:rsidR="00CA4CB2" w:rsidRDefault="00C87F99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8</w:t>
      </w:r>
      <w:r w:rsidR="00CA4CB2">
        <w:rPr>
          <w:rFonts w:ascii="Calibri" w:hAnsi="Calibri"/>
        </w:rPr>
        <w:t xml:space="preserve">- </w:t>
      </w:r>
      <w:r>
        <w:rPr>
          <w:rFonts w:ascii="Calibri" w:hAnsi="Calibri"/>
        </w:rPr>
        <w:t>Varia</w:t>
      </w:r>
    </w:p>
    <w:p w14:paraId="662DB7BA" w14:textId="3A6E0B5F" w:rsidR="00C87F99" w:rsidRDefault="00C87F99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Anaïs suggère de commencer à réfléchir à des idées pour lancer en grande pompe du site web</w:t>
      </w:r>
    </w:p>
    <w:p w14:paraId="5F3A67FA" w14:textId="4EF74B64" w:rsidR="00CF0F3E" w:rsidRDefault="00C87F99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9- </w:t>
      </w:r>
      <w:r w:rsidR="00CF0F3E">
        <w:rPr>
          <w:rFonts w:ascii="Calibri" w:hAnsi="Calibri"/>
        </w:rPr>
        <w:t>Clôture de la réunion</w:t>
      </w:r>
    </w:p>
    <w:p w14:paraId="0FD715F5" w14:textId="35F3D48B" w:rsidR="00E05CEE" w:rsidRPr="009B5BDE" w:rsidRDefault="00C87F99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Anis</w:t>
      </w:r>
      <w:r w:rsidR="006B0454" w:rsidRPr="009B5BDE">
        <w:rPr>
          <w:rFonts w:ascii="Calibri" w:hAnsi="Calibri"/>
        </w:rPr>
        <w:t xml:space="preserve"> propose la clôture de la réunion. </w:t>
      </w:r>
      <w:r>
        <w:rPr>
          <w:rFonts w:ascii="Calibri" w:hAnsi="Calibri"/>
        </w:rPr>
        <w:t>Justin</w:t>
      </w:r>
      <w:r w:rsidR="006B0454" w:rsidRPr="009B5BDE">
        <w:rPr>
          <w:rFonts w:ascii="Calibri" w:hAnsi="Calibri"/>
        </w:rPr>
        <w:t xml:space="preserve"> appuie.</w:t>
      </w:r>
      <w:r w:rsidR="009B5BDE">
        <w:rPr>
          <w:rFonts w:ascii="Calibri" w:hAnsi="Calibri"/>
        </w:rPr>
        <w:t xml:space="preserve"> Adoptée à l’unanimité.</w:t>
      </w:r>
    </w:p>
    <w:sectPr w:rsidR="00E05CEE" w:rsidRPr="009B5BDE" w:rsidSect="006D39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EBF"/>
    <w:multiLevelType w:val="hybridMultilevel"/>
    <w:tmpl w:val="E4EAAA16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1C9D7B01"/>
    <w:multiLevelType w:val="hybridMultilevel"/>
    <w:tmpl w:val="2BC47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00F70"/>
    <w:multiLevelType w:val="hybridMultilevel"/>
    <w:tmpl w:val="961A0494"/>
    <w:lvl w:ilvl="0" w:tplc="BC56B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A5A46"/>
    <w:multiLevelType w:val="hybridMultilevel"/>
    <w:tmpl w:val="14C8C390"/>
    <w:lvl w:ilvl="0" w:tplc="CED44442">
      <w:start w:val="1"/>
      <w:numFmt w:val="upperRoman"/>
      <w:lvlText w:val="%1."/>
      <w:lvlJc w:val="left"/>
      <w:pPr>
        <w:ind w:left="1588" w:hanging="88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FD5D1D"/>
    <w:multiLevelType w:val="hybridMultilevel"/>
    <w:tmpl w:val="5C42E384"/>
    <w:lvl w:ilvl="0" w:tplc="409402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5265D97"/>
    <w:multiLevelType w:val="hybridMultilevel"/>
    <w:tmpl w:val="C6DA2FCC"/>
    <w:lvl w:ilvl="0" w:tplc="772C34FA">
      <w:start w:val="1"/>
      <w:numFmt w:val="upperRoman"/>
      <w:lvlText w:val="%1."/>
      <w:lvlJc w:val="left"/>
      <w:pPr>
        <w:ind w:left="1588" w:hanging="8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EE"/>
    <w:rsid w:val="000037A9"/>
    <w:rsid w:val="0031138E"/>
    <w:rsid w:val="0031768E"/>
    <w:rsid w:val="00696134"/>
    <w:rsid w:val="006B0454"/>
    <w:rsid w:val="006D393C"/>
    <w:rsid w:val="00707E93"/>
    <w:rsid w:val="00903EEF"/>
    <w:rsid w:val="009B1D7B"/>
    <w:rsid w:val="009B5BDE"/>
    <w:rsid w:val="00C87F99"/>
    <w:rsid w:val="00C9190A"/>
    <w:rsid w:val="00CA4CB2"/>
    <w:rsid w:val="00CF0F3E"/>
    <w:rsid w:val="00D50AED"/>
    <w:rsid w:val="00E05CEE"/>
    <w:rsid w:val="00E4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5200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3E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EEF"/>
    <w:rPr>
      <w:rFonts w:ascii="Lucida Grande" w:hAnsi="Lucida Grande" w:cs="Lucida Grande"/>
      <w:sz w:val="18"/>
      <w:szCs w:val="18"/>
      <w:lang w:val="fr-CA"/>
    </w:rPr>
  </w:style>
  <w:style w:type="paragraph" w:styleId="Sansinterligne">
    <w:name w:val="No Spacing"/>
    <w:uiPriority w:val="1"/>
    <w:qFormat/>
    <w:rsid w:val="00E05CEE"/>
    <w:rPr>
      <w:rFonts w:eastAsiaTheme="minorHAnsi"/>
      <w:sz w:val="22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E05CEE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0037A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7A9"/>
  </w:style>
  <w:style w:type="character" w:customStyle="1" w:styleId="CommentaireCar">
    <w:name w:val="Commentaire Car"/>
    <w:basedOn w:val="Policepardfaut"/>
    <w:link w:val="Commentaire"/>
    <w:uiPriority w:val="99"/>
    <w:semiHidden/>
    <w:rsid w:val="000037A9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7A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7A9"/>
    <w:rPr>
      <w:b/>
      <w:bCs/>
      <w:sz w:val="20"/>
      <w:szCs w:val="20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3E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EEF"/>
    <w:rPr>
      <w:rFonts w:ascii="Lucida Grande" w:hAnsi="Lucida Grande" w:cs="Lucida Grande"/>
      <w:sz w:val="18"/>
      <w:szCs w:val="18"/>
      <w:lang w:val="fr-CA"/>
    </w:rPr>
  </w:style>
  <w:style w:type="paragraph" w:styleId="Sansinterligne">
    <w:name w:val="No Spacing"/>
    <w:uiPriority w:val="1"/>
    <w:qFormat/>
    <w:rsid w:val="00E05CEE"/>
    <w:rPr>
      <w:rFonts w:eastAsiaTheme="minorHAnsi"/>
      <w:sz w:val="22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E05CEE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0037A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7A9"/>
  </w:style>
  <w:style w:type="character" w:customStyle="1" w:styleId="CommentaireCar">
    <w:name w:val="Commentaire Car"/>
    <w:basedOn w:val="Policepardfaut"/>
    <w:link w:val="Commentaire"/>
    <w:uiPriority w:val="99"/>
    <w:semiHidden/>
    <w:rsid w:val="000037A9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7A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7A9"/>
    <w:rPr>
      <w:b/>
      <w:bCs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3FAFA3-B615-7949-ABE1-0634C4E9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369</Words>
  <Characters>2030</Characters>
  <Application>Microsoft Macintosh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Corbeil</dc:creator>
  <cp:keywords/>
  <dc:description/>
  <cp:lastModifiedBy>Marie-Christine Corbeil</cp:lastModifiedBy>
  <cp:revision>2</cp:revision>
  <dcterms:created xsi:type="dcterms:W3CDTF">2014-01-28T02:36:00Z</dcterms:created>
  <dcterms:modified xsi:type="dcterms:W3CDTF">2014-01-28T02:36:00Z</dcterms:modified>
</cp:coreProperties>
</file>