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C8D0F" w14:textId="77777777" w:rsidR="00E05CEE" w:rsidRPr="009B5BDE" w:rsidRDefault="00E05CEE" w:rsidP="00E05CE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  <w:b/>
          <w:noProof/>
          <w:lang w:val="fr-FR"/>
        </w:rPr>
        <w:drawing>
          <wp:anchor distT="0" distB="0" distL="114300" distR="114300" simplePos="0" relativeHeight="251659264" behindDoc="1" locked="0" layoutInCell="1" allowOverlap="1" wp14:anchorId="497212AC" wp14:editId="384332F1">
            <wp:simplePos x="0" y="0"/>
            <wp:positionH relativeFrom="column">
              <wp:posOffset>342900</wp:posOffset>
            </wp:positionH>
            <wp:positionV relativeFrom="paragraph">
              <wp:posOffset>-685800</wp:posOffset>
            </wp:positionV>
            <wp:extent cx="5475605" cy="1586865"/>
            <wp:effectExtent l="0" t="0" r="10795" b="0"/>
            <wp:wrapNone/>
            <wp:docPr id="1" name="Image 0" descr="Logo, La Rot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, La Roto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5C573C" w14:textId="77777777" w:rsidR="00E05CEE" w:rsidRPr="009B5BDE" w:rsidRDefault="00E05CEE" w:rsidP="00E05CEE">
      <w:pPr>
        <w:spacing w:line="480" w:lineRule="auto"/>
        <w:rPr>
          <w:rFonts w:ascii="Calibri" w:hAnsi="Calibri"/>
        </w:rPr>
      </w:pPr>
    </w:p>
    <w:p w14:paraId="498B6A05" w14:textId="77777777" w:rsidR="00E05CEE" w:rsidRPr="009B5BDE" w:rsidRDefault="00E05CEE" w:rsidP="00E05CEE">
      <w:pPr>
        <w:spacing w:line="480" w:lineRule="auto"/>
        <w:rPr>
          <w:rFonts w:ascii="Calibri" w:hAnsi="Calibri"/>
        </w:rPr>
      </w:pPr>
    </w:p>
    <w:p w14:paraId="046F17C3" w14:textId="77777777" w:rsidR="00E05CEE" w:rsidRPr="009B5BDE" w:rsidRDefault="00E05CEE" w:rsidP="00E05CEE">
      <w:pPr>
        <w:pStyle w:val="Sansinterligne"/>
        <w:spacing w:line="480" w:lineRule="auto"/>
        <w:jc w:val="center"/>
        <w:rPr>
          <w:rFonts w:ascii="Calibri" w:hAnsi="Calibri"/>
          <w:b/>
        </w:rPr>
      </w:pPr>
      <w:r w:rsidRPr="009B5BDE">
        <w:rPr>
          <w:rFonts w:ascii="Calibri" w:hAnsi="Calibri"/>
          <w:b/>
        </w:rPr>
        <w:t>Procès-verbal</w:t>
      </w:r>
    </w:p>
    <w:p w14:paraId="34EF546E" w14:textId="77777777" w:rsidR="00E05CEE" w:rsidRPr="009B5BDE" w:rsidRDefault="00E05CEE" w:rsidP="00E05CEE">
      <w:pPr>
        <w:pStyle w:val="Sansinterligne"/>
        <w:spacing w:line="480" w:lineRule="auto"/>
        <w:jc w:val="center"/>
        <w:rPr>
          <w:rFonts w:ascii="Calibri" w:hAnsi="Calibri"/>
          <w:b/>
        </w:rPr>
      </w:pPr>
      <w:r w:rsidRPr="009B5BDE">
        <w:rPr>
          <w:rFonts w:ascii="Calibri" w:hAnsi="Calibri"/>
          <w:b/>
        </w:rPr>
        <w:t>Réunion du conseil d’administration</w:t>
      </w:r>
    </w:p>
    <w:p w14:paraId="5C86C977" w14:textId="23749172" w:rsidR="00E05CEE" w:rsidRPr="009B5BDE" w:rsidRDefault="00CA4CB2" w:rsidP="00E05CEE">
      <w:pPr>
        <w:spacing w:line="480" w:lineRule="auto"/>
        <w:ind w:left="6372"/>
        <w:rPr>
          <w:rFonts w:ascii="Calibri" w:hAnsi="Calibri"/>
        </w:rPr>
      </w:pPr>
      <w:r>
        <w:rPr>
          <w:rFonts w:ascii="Calibri" w:hAnsi="Calibri"/>
        </w:rPr>
        <w:t xml:space="preserve">             18 déc</w:t>
      </w:r>
      <w:r w:rsidR="00E05CEE" w:rsidRPr="009B5BDE">
        <w:rPr>
          <w:rFonts w:ascii="Calibri" w:hAnsi="Calibri"/>
        </w:rPr>
        <w:t>embre 2013</w:t>
      </w:r>
    </w:p>
    <w:p w14:paraId="39EBBB57" w14:textId="2446717E" w:rsidR="00E05CEE" w:rsidRPr="009B5BDE" w:rsidRDefault="00E05CEE" w:rsidP="00E05CEE">
      <w:pPr>
        <w:spacing w:line="480" w:lineRule="auto"/>
        <w:rPr>
          <w:rFonts w:ascii="Calibri" w:hAnsi="Calibri"/>
        </w:rPr>
      </w:pPr>
      <w:r w:rsidRPr="009B5BDE">
        <w:rPr>
          <w:rFonts w:ascii="Calibri" w:hAnsi="Calibri"/>
        </w:rPr>
        <w:t xml:space="preserve">Membres présents : </w:t>
      </w:r>
      <w:proofErr w:type="spellStart"/>
      <w:r w:rsidRPr="009B5BDE">
        <w:rPr>
          <w:rFonts w:ascii="Calibri" w:hAnsi="Calibri"/>
        </w:rPr>
        <w:t>Ghassen</w:t>
      </w:r>
      <w:proofErr w:type="spellEnd"/>
      <w:r w:rsidRPr="009B5BDE">
        <w:rPr>
          <w:rFonts w:ascii="Calibri" w:hAnsi="Calibri"/>
        </w:rPr>
        <w:t xml:space="preserve"> </w:t>
      </w:r>
      <w:proofErr w:type="spellStart"/>
      <w:r w:rsidRPr="009B5BDE">
        <w:rPr>
          <w:rFonts w:ascii="Calibri" w:hAnsi="Calibri"/>
        </w:rPr>
        <w:t>Athmni</w:t>
      </w:r>
      <w:proofErr w:type="spellEnd"/>
      <w:r w:rsidRPr="009B5BDE">
        <w:rPr>
          <w:rFonts w:ascii="Calibri" w:hAnsi="Calibri"/>
        </w:rPr>
        <w:t>, Marie-Claude Charron, Marie-Christine Corbeil,</w:t>
      </w:r>
      <w:r w:rsidR="00CA4CB2">
        <w:rPr>
          <w:rFonts w:ascii="Calibri" w:hAnsi="Calibri"/>
        </w:rPr>
        <w:t xml:space="preserve"> </w:t>
      </w:r>
      <w:r w:rsidR="00CA4CB2" w:rsidRPr="009B5BDE">
        <w:rPr>
          <w:rFonts w:ascii="Calibri" w:hAnsi="Calibri"/>
        </w:rPr>
        <w:t xml:space="preserve">Justin </w:t>
      </w:r>
      <w:proofErr w:type="spellStart"/>
      <w:r w:rsidR="00CA4CB2" w:rsidRPr="009B5BDE">
        <w:rPr>
          <w:rFonts w:ascii="Calibri" w:hAnsi="Calibri"/>
        </w:rPr>
        <w:t>Csecs</w:t>
      </w:r>
      <w:proofErr w:type="spellEnd"/>
      <w:r w:rsidR="00CA4CB2">
        <w:rPr>
          <w:rFonts w:ascii="Calibri" w:hAnsi="Calibri"/>
        </w:rPr>
        <w:t>,</w:t>
      </w:r>
      <w:r w:rsidRPr="009B5BDE">
        <w:rPr>
          <w:rFonts w:ascii="Calibri" w:hAnsi="Calibri"/>
        </w:rPr>
        <w:t xml:space="preserve"> Simon-Nicolas </w:t>
      </w:r>
      <w:proofErr w:type="spellStart"/>
      <w:r w:rsidRPr="009B5BDE">
        <w:rPr>
          <w:rFonts w:ascii="Calibri" w:hAnsi="Calibri"/>
        </w:rPr>
        <w:t>Grandmaître</w:t>
      </w:r>
      <w:proofErr w:type="spellEnd"/>
      <w:r w:rsidRPr="009B5BDE">
        <w:rPr>
          <w:rFonts w:ascii="Calibri" w:hAnsi="Calibri"/>
        </w:rPr>
        <w:t xml:space="preserve">, Anis </w:t>
      </w:r>
      <w:proofErr w:type="spellStart"/>
      <w:r w:rsidRPr="009B5BDE">
        <w:rPr>
          <w:rFonts w:ascii="Calibri" w:hAnsi="Calibri"/>
        </w:rPr>
        <w:t>Maaloul</w:t>
      </w:r>
      <w:proofErr w:type="spellEnd"/>
      <w:r w:rsidRPr="009B5BDE">
        <w:rPr>
          <w:rFonts w:ascii="Calibri" w:hAnsi="Calibri"/>
        </w:rPr>
        <w:t xml:space="preserve">, Jérôme Simon, Jakob </w:t>
      </w:r>
      <w:proofErr w:type="spellStart"/>
      <w:r w:rsidRPr="009B5BDE">
        <w:rPr>
          <w:rFonts w:ascii="Calibri" w:hAnsi="Calibri"/>
        </w:rPr>
        <w:t>Pomeranzev</w:t>
      </w:r>
      <w:proofErr w:type="spellEnd"/>
      <w:r w:rsidRPr="009B5BDE">
        <w:rPr>
          <w:rFonts w:ascii="Calibri" w:hAnsi="Calibri"/>
        </w:rPr>
        <w:t xml:space="preserve">, Jean-Philippe Vinette, Anaïs </w:t>
      </w:r>
      <w:proofErr w:type="spellStart"/>
      <w:r w:rsidRPr="009B5BDE">
        <w:rPr>
          <w:rFonts w:ascii="Calibri" w:hAnsi="Calibri"/>
        </w:rPr>
        <w:t>Elboujdaïni</w:t>
      </w:r>
      <w:proofErr w:type="spellEnd"/>
    </w:p>
    <w:p w14:paraId="4FF25866" w14:textId="77777777" w:rsidR="00C9190A" w:rsidRPr="009B5BDE" w:rsidRDefault="00C9190A" w:rsidP="00E05CEE">
      <w:pPr>
        <w:spacing w:line="480" w:lineRule="auto"/>
      </w:pPr>
    </w:p>
    <w:p w14:paraId="1F36339F" w14:textId="77777777" w:rsidR="00E05CEE" w:rsidRDefault="00E05CEE" w:rsidP="00E05CEE">
      <w:pPr>
        <w:spacing w:line="480" w:lineRule="auto"/>
      </w:pPr>
      <w:r w:rsidRPr="009B5BDE">
        <w:t>1- Ouverture de la réunion</w:t>
      </w:r>
    </w:p>
    <w:p w14:paraId="3306A332" w14:textId="0049CC55" w:rsidR="0031768E" w:rsidRDefault="0031768E" w:rsidP="00E05CEE">
      <w:pPr>
        <w:spacing w:line="480" w:lineRule="auto"/>
      </w:pPr>
      <w:r>
        <w:t>Jean-Philippe propose l’ouverture de la réunion, Marie-Claude appuie. Adopté à l’unanimité.</w:t>
      </w:r>
    </w:p>
    <w:p w14:paraId="7223AF54" w14:textId="667CB890" w:rsidR="00CA4CB2" w:rsidRDefault="00CA4CB2" w:rsidP="00E05CEE">
      <w:pPr>
        <w:spacing w:line="480" w:lineRule="auto"/>
      </w:pPr>
      <w:r>
        <w:t>2- Adoption de l’ordre du jour</w:t>
      </w:r>
    </w:p>
    <w:p w14:paraId="030B36E9" w14:textId="64D3F90F" w:rsidR="0031768E" w:rsidRPr="009B5BDE" w:rsidRDefault="0031768E" w:rsidP="00E05CEE">
      <w:pPr>
        <w:spacing w:line="480" w:lineRule="auto"/>
      </w:pPr>
      <w:r>
        <w:t>Justin propose l’adoption de l’ordre du jour, Jakob appuie. Adopté à l’unanimité.</w:t>
      </w:r>
    </w:p>
    <w:p w14:paraId="79CA3B97" w14:textId="578141BB" w:rsidR="00E05CEE" w:rsidRDefault="00CA4CB2" w:rsidP="00CA4CB2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3</w:t>
      </w:r>
      <w:r w:rsidR="00E05CEE" w:rsidRPr="009B5BDE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Adoption </w:t>
      </w:r>
      <w:r w:rsidR="00696134">
        <w:rPr>
          <w:rFonts w:ascii="Calibri" w:hAnsi="Calibri"/>
        </w:rPr>
        <w:t>des procès verbaux</w:t>
      </w:r>
      <w:r>
        <w:rPr>
          <w:rFonts w:ascii="Calibri" w:hAnsi="Calibri"/>
        </w:rPr>
        <w:t xml:space="preserve"> </w:t>
      </w:r>
    </w:p>
    <w:p w14:paraId="2A308C6E" w14:textId="2E368C22" w:rsidR="0031768E" w:rsidRPr="00696134" w:rsidRDefault="00696134" w:rsidP="00CA4CB2">
      <w:pPr>
        <w:spacing w:line="480" w:lineRule="auto"/>
      </w:pPr>
      <w:r>
        <w:t>Marie-Claude propose l’adoption des derniers procès verbaux, Anis appuie. Adopté à l’unanimité.</w:t>
      </w:r>
    </w:p>
    <w:p w14:paraId="32CAE65F" w14:textId="09A2EEC1" w:rsidR="00E05CEE" w:rsidRDefault="00CA4CB2" w:rsidP="00CA4CB2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4</w:t>
      </w:r>
      <w:r w:rsidR="00E05CEE" w:rsidRPr="009B5BDE">
        <w:rPr>
          <w:rFonts w:ascii="Calibri" w:hAnsi="Calibri"/>
        </w:rPr>
        <w:t xml:space="preserve">-  </w:t>
      </w:r>
      <w:r>
        <w:rPr>
          <w:rFonts w:ascii="Calibri" w:hAnsi="Calibri"/>
        </w:rPr>
        <w:t>Rapport rédacteur en chef</w:t>
      </w:r>
    </w:p>
    <w:p w14:paraId="7DAABEE7" w14:textId="02E78B36" w:rsidR="00696134" w:rsidRPr="009B5BDE" w:rsidRDefault="00696134" w:rsidP="00CA4CB2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Trois éditions publiées depuis la dernière réunion. L’heure de la fin de production le dimanche soir c’est stabilisée autour de 1 h du matin. La GSAÉD a réagit à l’article sur le Café </w:t>
      </w:r>
      <w:proofErr w:type="spellStart"/>
      <w:r>
        <w:rPr>
          <w:rFonts w:ascii="Calibri" w:hAnsi="Calibri"/>
        </w:rPr>
        <w:t>Nostalgica</w:t>
      </w:r>
      <w:proofErr w:type="spellEnd"/>
      <w:r>
        <w:rPr>
          <w:rFonts w:ascii="Calibri" w:hAnsi="Calibri"/>
        </w:rPr>
        <w:t>. Une lettre d’explication a été publiée. Toute l’équipe s’améliore, mais chaque semaine il y a quelque chose qui ne fonctionne pas.</w:t>
      </w:r>
    </w:p>
    <w:p w14:paraId="40E616D4" w14:textId="123D2204" w:rsidR="00E42F80" w:rsidRDefault="00CA4CB2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5</w:t>
      </w:r>
      <w:r w:rsidR="00E05CEE" w:rsidRPr="009B5BDE">
        <w:rPr>
          <w:rFonts w:ascii="Calibri" w:hAnsi="Calibri"/>
        </w:rPr>
        <w:t xml:space="preserve">- </w:t>
      </w:r>
      <w:r>
        <w:rPr>
          <w:rFonts w:ascii="Calibri" w:hAnsi="Calibri"/>
        </w:rPr>
        <w:t>Rapport direction générale</w:t>
      </w:r>
      <w:r w:rsidR="00E05CEE" w:rsidRPr="009B5BDE">
        <w:rPr>
          <w:rFonts w:ascii="Calibri" w:hAnsi="Calibri"/>
        </w:rPr>
        <w:t xml:space="preserve"> </w:t>
      </w:r>
    </w:p>
    <w:p w14:paraId="07D4496C" w14:textId="43BC3CBA" w:rsidR="00696134" w:rsidRDefault="00696134" w:rsidP="00696134">
      <w:pPr>
        <w:pStyle w:val="Paragraphedeliste"/>
        <w:numPr>
          <w:ilvl w:val="0"/>
          <w:numId w:val="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lastRenderedPageBreak/>
        <w:t>La bannière a été installée à l’extérieur de La Rotonde.</w:t>
      </w:r>
    </w:p>
    <w:p w14:paraId="41826DD4" w14:textId="3F745B8A" w:rsidR="00696134" w:rsidRDefault="00696134" w:rsidP="00696134">
      <w:pPr>
        <w:pStyle w:val="Paragraphedeliste"/>
        <w:numPr>
          <w:ilvl w:val="0"/>
          <w:numId w:val="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Party des bénévoles – petite participation (5) aucun membre du CA</w:t>
      </w:r>
    </w:p>
    <w:p w14:paraId="472DB48D" w14:textId="73139028" w:rsidR="00696134" w:rsidRDefault="00696134" w:rsidP="00696134">
      <w:pPr>
        <w:pStyle w:val="Paragraphedeliste"/>
        <w:numPr>
          <w:ilvl w:val="0"/>
          <w:numId w:val="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Les vestes ont été commandées et devraient être reçues en janvier.</w:t>
      </w:r>
    </w:p>
    <w:p w14:paraId="7CE4DD87" w14:textId="6ABE41F7" w:rsidR="00696134" w:rsidRDefault="00696134" w:rsidP="00696134">
      <w:pPr>
        <w:pStyle w:val="Paragraphedeliste"/>
        <w:numPr>
          <w:ilvl w:val="0"/>
          <w:numId w:val="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Une stagiaire bénévole de l’UQO viendra appuyer les co-directeurs généraux à raison de 10 h par semaine.</w:t>
      </w:r>
    </w:p>
    <w:p w14:paraId="12C6ABEC" w14:textId="2C3A4D5C" w:rsidR="00696134" w:rsidRDefault="00696134" w:rsidP="00696134">
      <w:pPr>
        <w:pStyle w:val="Paragraphedeliste"/>
        <w:numPr>
          <w:ilvl w:val="0"/>
          <w:numId w:val="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Le Service de vie communautaire a mis à la disposition de La Rotonde une salle de réunion le lundi de 7 h à 19 h.</w:t>
      </w:r>
    </w:p>
    <w:p w14:paraId="1FF59AA4" w14:textId="1FA6C73D" w:rsidR="00696134" w:rsidRDefault="00696134" w:rsidP="00696134">
      <w:pPr>
        <w:pStyle w:val="Paragraphedeliste"/>
        <w:numPr>
          <w:ilvl w:val="0"/>
          <w:numId w:val="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Les auto-évaluations des employés sont complétées.</w:t>
      </w:r>
    </w:p>
    <w:p w14:paraId="3AD57B23" w14:textId="4CD001A6" w:rsidR="00D50AED" w:rsidRDefault="00696134" w:rsidP="00D50AED">
      <w:pPr>
        <w:pStyle w:val="Paragraphedeliste"/>
        <w:numPr>
          <w:ilvl w:val="0"/>
          <w:numId w:val="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Le livre </w:t>
      </w:r>
      <w:r w:rsidR="00D50AED">
        <w:rPr>
          <w:rFonts w:ascii="Calibri" w:hAnsi="Calibri"/>
        </w:rPr>
        <w:t>des chèques est disparu puis est réapparu. Entre autre pour cette raison, la direction changera de bureau avec le rédacteur en chef.</w:t>
      </w:r>
    </w:p>
    <w:p w14:paraId="62DC08C1" w14:textId="57906039" w:rsidR="00D50AED" w:rsidRDefault="00D50AED" w:rsidP="00D50AED">
      <w:pPr>
        <w:pStyle w:val="Paragraphedeliste"/>
        <w:numPr>
          <w:ilvl w:val="0"/>
          <w:numId w:val="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Doit continuer de voir avec la banque pour toute la question de carte de débit/carte de crédit. Pour avoir accès au compte en ligne, les frais s’élèvent à 30$.</w:t>
      </w:r>
    </w:p>
    <w:p w14:paraId="59D1900E" w14:textId="77777777" w:rsidR="00D50AED" w:rsidRPr="00D50AED" w:rsidRDefault="00D50AED" w:rsidP="00D50AED">
      <w:pPr>
        <w:spacing w:line="480" w:lineRule="auto"/>
        <w:rPr>
          <w:rFonts w:ascii="Calibri" w:hAnsi="Calibri"/>
        </w:rPr>
      </w:pPr>
    </w:p>
    <w:p w14:paraId="01273A02" w14:textId="3A8388D7" w:rsidR="00E05CEE" w:rsidRPr="009B5BDE" w:rsidRDefault="00CA4CB2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6</w:t>
      </w:r>
      <w:r w:rsidR="00E05CEE" w:rsidRPr="009B5BDE">
        <w:rPr>
          <w:rFonts w:ascii="Calibri" w:hAnsi="Calibri"/>
        </w:rPr>
        <w:t xml:space="preserve">- </w:t>
      </w:r>
      <w:r>
        <w:rPr>
          <w:rFonts w:ascii="Calibri" w:hAnsi="Calibri"/>
        </w:rPr>
        <w:t>Présentoirs extérieurs</w:t>
      </w:r>
    </w:p>
    <w:p w14:paraId="34F26E6A" w14:textId="01F3160E" w:rsidR="00CA4CB2" w:rsidRDefault="00D50AED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Les présentoirs choisit </w:t>
      </w:r>
      <w:proofErr w:type="spellStart"/>
      <w:r>
        <w:rPr>
          <w:rFonts w:ascii="Calibri" w:hAnsi="Calibri"/>
        </w:rPr>
        <w:t>coûte</w:t>
      </w:r>
      <w:proofErr w:type="spellEnd"/>
      <w:r>
        <w:rPr>
          <w:rFonts w:ascii="Calibri" w:hAnsi="Calibri"/>
        </w:rPr>
        <w:t xml:space="preserve"> 220$ + 85$ pour l’impression du logo de La Rotonde. La direction souhaiterais en acheter 5 (2 pour la station Campus, 2 pour la station Laurier et 1 pour l’extérieur des bureaux de La Rotonde). </w:t>
      </w:r>
    </w:p>
    <w:p w14:paraId="2ADD2C23" w14:textId="22FBED6F" w:rsidR="00D50AED" w:rsidRDefault="00D50AED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Jérôme enverra le total et le lien du manufacturier par courriel.</w:t>
      </w:r>
    </w:p>
    <w:p w14:paraId="7EA8DADD" w14:textId="2F459047" w:rsidR="00E05CEE" w:rsidRDefault="00CA4CB2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7</w:t>
      </w:r>
      <w:r w:rsidR="00E05CEE" w:rsidRPr="009B5BDE">
        <w:rPr>
          <w:rFonts w:ascii="Calibri" w:hAnsi="Calibri"/>
        </w:rPr>
        <w:t xml:space="preserve">- </w:t>
      </w:r>
      <w:r>
        <w:rPr>
          <w:rFonts w:ascii="Calibri" w:hAnsi="Calibri"/>
        </w:rPr>
        <w:t>Caméra et lentille</w:t>
      </w:r>
    </w:p>
    <w:p w14:paraId="302898FF" w14:textId="0F9BDC6D" w:rsidR="00CA4CB2" w:rsidRDefault="00D50AED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Jérôme et Ayoub ont identifié le matériel qu’ils jugent nécessaire. Justin échangera avec Jérôme sur le sujet avant de faire l’achat.</w:t>
      </w:r>
    </w:p>
    <w:p w14:paraId="669B780A" w14:textId="5685E467" w:rsidR="00CA4CB2" w:rsidRDefault="00CA4CB2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8- Comité web</w:t>
      </w:r>
    </w:p>
    <w:p w14:paraId="40EBC670" w14:textId="6DCD4E8C" w:rsidR="00CA4CB2" w:rsidRDefault="00D50AED" w:rsidP="00CA4CB2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 xml:space="preserve">Marie-Claude présente son document sommaire des offres reçues. À ce moment </w:t>
      </w:r>
      <w:proofErr w:type="spellStart"/>
      <w:r>
        <w:rPr>
          <w:rFonts w:ascii="Calibri" w:hAnsi="Calibri"/>
        </w:rPr>
        <w:t>Tonik</w:t>
      </w:r>
      <w:proofErr w:type="spellEnd"/>
      <w:r>
        <w:rPr>
          <w:rFonts w:ascii="Calibri" w:hAnsi="Calibri"/>
        </w:rPr>
        <w:t xml:space="preserve"> web semble proposer la </w:t>
      </w:r>
      <w:proofErr w:type="gramStart"/>
      <w:r>
        <w:rPr>
          <w:rFonts w:ascii="Calibri" w:hAnsi="Calibri"/>
        </w:rPr>
        <w:t>meilleur</w:t>
      </w:r>
      <w:proofErr w:type="gramEnd"/>
      <w:r>
        <w:rPr>
          <w:rFonts w:ascii="Calibri" w:hAnsi="Calibri"/>
        </w:rPr>
        <w:t xml:space="preserve"> offre, mais </w:t>
      </w:r>
      <w:proofErr w:type="spellStart"/>
      <w:r>
        <w:rPr>
          <w:rFonts w:ascii="Calibri" w:hAnsi="Calibri"/>
        </w:rPr>
        <w:t>Velox</w:t>
      </w:r>
      <w:proofErr w:type="spellEnd"/>
      <w:r>
        <w:rPr>
          <w:rFonts w:ascii="Calibri" w:hAnsi="Calibri"/>
        </w:rPr>
        <w:t xml:space="preserve"> vient d’entrer en contact avec elle et pourrait peut-être offrir mieux. Les devis et les propositions sont à lire pour la prochaine réunion. Anaïs suggère de demander l’avis de gens qui s’y connaissent.</w:t>
      </w:r>
    </w:p>
    <w:p w14:paraId="2B8D4BA3" w14:textId="0F84122A" w:rsidR="00CA4CB2" w:rsidRDefault="00CA4CB2" w:rsidP="00CA4CB2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9- Comité d’évaluation</w:t>
      </w:r>
    </w:p>
    <w:p w14:paraId="3C7072AA" w14:textId="45B567FA" w:rsidR="00CA4CB2" w:rsidRPr="00CA4CB2" w:rsidRDefault="00D50AED" w:rsidP="00CA4CB2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Marie-Christine enverra le formulaire d’évaluation de la direction générale et d</w:t>
      </w:r>
      <w:r w:rsidR="00CF0F3E">
        <w:rPr>
          <w:rFonts w:ascii="Calibri" w:hAnsi="Calibri"/>
        </w:rPr>
        <w:t>e la rédaction en chef aux employés au retour des vacances et ira présenter le processus à la réunion de production du 6 janvier. Le comité responsable de transmettre les résultats compilés des évaluations sera formé de Marie-Christine, Jakob et Simon-Nicolas.</w:t>
      </w:r>
    </w:p>
    <w:p w14:paraId="3CC1A66C" w14:textId="60F323A4" w:rsidR="0031138E" w:rsidRDefault="00CA4CB2" w:rsidP="0031138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10</w:t>
      </w:r>
      <w:r w:rsidR="0031138E" w:rsidRPr="009B5BDE">
        <w:rPr>
          <w:rFonts w:ascii="Calibri" w:hAnsi="Calibri"/>
        </w:rPr>
        <w:t>- Varia</w:t>
      </w:r>
    </w:p>
    <w:p w14:paraId="4A741B19" w14:textId="776C3060" w:rsidR="0031138E" w:rsidRPr="009B5BDE" w:rsidRDefault="00CF0F3E" w:rsidP="00CA4CB2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Marie-Claude soulève que plusieurs employés ont accumulés plusieurs centaines de dollars en contraventions de stationnement. Justin propose de s’informer auprès des responsables du stationnement de l’Université.</w:t>
      </w:r>
    </w:p>
    <w:p w14:paraId="5F3A67FA" w14:textId="6F09C8B3" w:rsidR="00CF0F3E" w:rsidRDefault="00CA4CB2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11</w:t>
      </w:r>
      <w:r w:rsidR="00CF0F3E">
        <w:rPr>
          <w:rFonts w:ascii="Calibri" w:hAnsi="Calibri"/>
        </w:rPr>
        <w:t>- Clôture de la réunion</w:t>
      </w:r>
      <w:bookmarkStart w:id="0" w:name="_GoBack"/>
      <w:bookmarkEnd w:id="0"/>
    </w:p>
    <w:p w14:paraId="0FD715F5" w14:textId="5EB3D163" w:rsidR="00E05CEE" w:rsidRPr="009B5BDE" w:rsidRDefault="00CF0F3E" w:rsidP="00E05CEE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Justin</w:t>
      </w:r>
      <w:r w:rsidR="006B0454" w:rsidRPr="009B5BDE">
        <w:rPr>
          <w:rFonts w:ascii="Calibri" w:hAnsi="Calibri"/>
        </w:rPr>
        <w:t xml:space="preserve"> propose la clôture de la réunion. </w:t>
      </w:r>
      <w:r>
        <w:rPr>
          <w:rFonts w:ascii="Calibri" w:hAnsi="Calibri"/>
        </w:rPr>
        <w:t>Jakob</w:t>
      </w:r>
      <w:r w:rsidR="006B0454" w:rsidRPr="009B5BDE">
        <w:rPr>
          <w:rFonts w:ascii="Calibri" w:hAnsi="Calibri"/>
        </w:rPr>
        <w:t xml:space="preserve"> appuie.</w:t>
      </w:r>
      <w:r w:rsidR="009B5BDE">
        <w:rPr>
          <w:rFonts w:ascii="Calibri" w:hAnsi="Calibri"/>
        </w:rPr>
        <w:t xml:space="preserve"> Adoptée à l’unanimité.</w:t>
      </w:r>
    </w:p>
    <w:sectPr w:rsidR="00E05CEE" w:rsidRPr="009B5BDE" w:rsidSect="006D39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EBF"/>
    <w:multiLevelType w:val="hybridMultilevel"/>
    <w:tmpl w:val="E4EAAA16"/>
    <w:lvl w:ilvl="0" w:tplc="040C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>
    <w:nsid w:val="2BFA5A46"/>
    <w:multiLevelType w:val="hybridMultilevel"/>
    <w:tmpl w:val="14C8C390"/>
    <w:lvl w:ilvl="0" w:tplc="CED44442">
      <w:start w:val="1"/>
      <w:numFmt w:val="upperRoman"/>
      <w:lvlText w:val="%1."/>
      <w:lvlJc w:val="left"/>
      <w:pPr>
        <w:ind w:left="1588" w:hanging="88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FD5D1D"/>
    <w:multiLevelType w:val="hybridMultilevel"/>
    <w:tmpl w:val="5C42E384"/>
    <w:lvl w:ilvl="0" w:tplc="409402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265D97"/>
    <w:multiLevelType w:val="hybridMultilevel"/>
    <w:tmpl w:val="C6DA2FCC"/>
    <w:lvl w:ilvl="0" w:tplc="772C34FA">
      <w:start w:val="1"/>
      <w:numFmt w:val="upperRoman"/>
      <w:lvlText w:val="%1."/>
      <w:lvlJc w:val="left"/>
      <w:pPr>
        <w:ind w:left="1588" w:hanging="8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EE"/>
    <w:rsid w:val="000037A9"/>
    <w:rsid w:val="0031138E"/>
    <w:rsid w:val="0031768E"/>
    <w:rsid w:val="00696134"/>
    <w:rsid w:val="006B0454"/>
    <w:rsid w:val="006D393C"/>
    <w:rsid w:val="00707E93"/>
    <w:rsid w:val="00903EEF"/>
    <w:rsid w:val="009B5BDE"/>
    <w:rsid w:val="00C9190A"/>
    <w:rsid w:val="00CA4CB2"/>
    <w:rsid w:val="00CF0F3E"/>
    <w:rsid w:val="00D50AED"/>
    <w:rsid w:val="00E05CEE"/>
    <w:rsid w:val="00E4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200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3E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EEF"/>
    <w:rPr>
      <w:rFonts w:ascii="Lucida Grande" w:hAnsi="Lucida Grande" w:cs="Lucida Grande"/>
      <w:sz w:val="18"/>
      <w:szCs w:val="18"/>
      <w:lang w:val="fr-CA"/>
    </w:rPr>
  </w:style>
  <w:style w:type="paragraph" w:styleId="Sansinterligne">
    <w:name w:val="No Spacing"/>
    <w:uiPriority w:val="1"/>
    <w:qFormat/>
    <w:rsid w:val="00E05CEE"/>
    <w:rPr>
      <w:rFonts w:eastAsiaTheme="minorHAnsi"/>
      <w:sz w:val="22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E05CEE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0037A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7A9"/>
  </w:style>
  <w:style w:type="character" w:customStyle="1" w:styleId="CommentaireCar">
    <w:name w:val="Commentaire Car"/>
    <w:basedOn w:val="Policepardfaut"/>
    <w:link w:val="Commentaire"/>
    <w:uiPriority w:val="99"/>
    <w:semiHidden/>
    <w:rsid w:val="000037A9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7A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7A9"/>
    <w:rPr>
      <w:b/>
      <w:bCs/>
      <w:sz w:val="20"/>
      <w:szCs w:val="20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3E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3EEF"/>
    <w:rPr>
      <w:rFonts w:ascii="Lucida Grande" w:hAnsi="Lucida Grande" w:cs="Lucida Grande"/>
      <w:sz w:val="18"/>
      <w:szCs w:val="18"/>
      <w:lang w:val="fr-CA"/>
    </w:rPr>
  </w:style>
  <w:style w:type="paragraph" w:styleId="Sansinterligne">
    <w:name w:val="No Spacing"/>
    <w:uiPriority w:val="1"/>
    <w:qFormat/>
    <w:rsid w:val="00E05CEE"/>
    <w:rPr>
      <w:rFonts w:eastAsiaTheme="minorHAnsi"/>
      <w:sz w:val="22"/>
      <w:szCs w:val="22"/>
      <w:lang w:val="fr-CA" w:eastAsia="en-US"/>
    </w:rPr>
  </w:style>
  <w:style w:type="paragraph" w:styleId="Paragraphedeliste">
    <w:name w:val="List Paragraph"/>
    <w:basedOn w:val="Normal"/>
    <w:uiPriority w:val="34"/>
    <w:qFormat/>
    <w:rsid w:val="00E05CEE"/>
    <w:pPr>
      <w:ind w:left="720"/>
      <w:contextualSpacing/>
    </w:pPr>
  </w:style>
  <w:style w:type="character" w:styleId="Marquedannotation">
    <w:name w:val="annotation reference"/>
    <w:basedOn w:val="Policepardfaut"/>
    <w:uiPriority w:val="99"/>
    <w:semiHidden/>
    <w:unhideWhenUsed/>
    <w:rsid w:val="000037A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37A9"/>
  </w:style>
  <w:style w:type="character" w:customStyle="1" w:styleId="CommentaireCar">
    <w:name w:val="Commentaire Car"/>
    <w:basedOn w:val="Policepardfaut"/>
    <w:link w:val="Commentaire"/>
    <w:uiPriority w:val="99"/>
    <w:semiHidden/>
    <w:rsid w:val="000037A9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7A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37A9"/>
    <w:rPr>
      <w:b/>
      <w:bCs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8ED990-F4AB-5240-9A1C-6D0085A2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510</Words>
  <Characters>2807</Characters>
  <Application>Microsoft Macintosh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Marie-Christine Corbeil</dc:creator>
  <cp:keywords/>
  <dc:description/>
  <cp:lastModifiedBy>Marie-Christine Corbeil</cp:lastModifiedBy>
  <cp:revision>3</cp:revision>
  <dcterms:created xsi:type="dcterms:W3CDTF">2014-01-14T01:10:00Z</dcterms:created>
  <dcterms:modified xsi:type="dcterms:W3CDTF">2014-01-14T03:18:00Z</dcterms:modified>
</cp:coreProperties>
</file>